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BC3" w:rsidRDefault="00935BC3">
      <w:r>
        <w:t>Proyectos registrados en el Certamen de Innovación en Transparencia 2024</w:t>
      </w:r>
      <w:bookmarkStart w:id="0" w:name="_GoBack"/>
      <w:bookmarkEnd w:id="0"/>
    </w:p>
    <w:p w:rsidR="00670472" w:rsidRDefault="00670472">
      <w:r>
        <w:rPr>
          <w:noProof/>
          <w:lang w:eastAsia="es-MX"/>
        </w:rPr>
        <w:drawing>
          <wp:inline distT="0" distB="0" distL="0" distR="0" wp14:anchorId="153151F2" wp14:editId="59BC864A">
            <wp:extent cx="5612130" cy="5666105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66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98F" w:rsidRDefault="00670472">
      <w:r>
        <w:rPr>
          <w:noProof/>
          <w:lang w:eastAsia="es-MX"/>
        </w:rPr>
        <w:lastRenderedPageBreak/>
        <w:drawing>
          <wp:inline distT="0" distB="0" distL="0" distR="0" wp14:anchorId="43402078" wp14:editId="5A9220BD">
            <wp:extent cx="5612130" cy="526986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26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472" w:rsidRDefault="00670472"/>
    <w:p w:rsidR="00670472" w:rsidRDefault="00670472">
      <w:r>
        <w:rPr>
          <w:noProof/>
          <w:lang w:eastAsia="es-MX"/>
        </w:rPr>
        <w:lastRenderedPageBreak/>
        <w:drawing>
          <wp:inline distT="0" distB="0" distL="0" distR="0" wp14:anchorId="666A428A" wp14:editId="276AF05C">
            <wp:extent cx="5612130" cy="566547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66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472" w:rsidRDefault="00670472"/>
    <w:sectPr w:rsidR="006704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72"/>
    <w:rsid w:val="00117ECB"/>
    <w:rsid w:val="00670472"/>
    <w:rsid w:val="006F4CE2"/>
    <w:rsid w:val="008922DD"/>
    <w:rsid w:val="00935BC3"/>
    <w:rsid w:val="009C198F"/>
    <w:rsid w:val="00B57396"/>
    <w:rsid w:val="00C54EF4"/>
    <w:rsid w:val="00CA7900"/>
    <w:rsid w:val="00F8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EDE8F"/>
  <w15:chartTrackingRefBased/>
  <w15:docId w15:val="{A547F0F9-E67A-458E-AAC1-B3D9C4A8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Rivera Sánchez Alejandro</dc:creator>
  <cp:keywords/>
  <dc:description/>
  <cp:lastModifiedBy>Rivera Sánchez Alejandro</cp:lastModifiedBy>
  <cp:revision>2</cp:revision>
  <dcterms:created xsi:type="dcterms:W3CDTF">2024-06-24T16:47:00Z</dcterms:created>
  <dcterms:modified xsi:type="dcterms:W3CDTF">2024-06-24T16:52:00Z</dcterms:modified>
</cp:coreProperties>
</file>